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59" w:rsidRPr="008F3440" w:rsidRDefault="008F3440">
      <w:pPr>
        <w:pStyle w:val="Standard"/>
        <w:contextualSpacing/>
        <w:jc w:val="center"/>
        <w:rPr>
          <w:sz w:val="28"/>
        </w:rPr>
      </w:pPr>
      <w:r w:rsidRPr="008F3440">
        <w:rPr>
          <w:sz w:val="28"/>
        </w:rPr>
        <w:t>АДМИНИСТРАЦИЯ</w:t>
      </w:r>
    </w:p>
    <w:p w:rsidR="008F3440" w:rsidRPr="008F3440" w:rsidRDefault="008F3440">
      <w:pPr>
        <w:pStyle w:val="Standard"/>
        <w:contextualSpacing/>
        <w:jc w:val="center"/>
        <w:rPr>
          <w:sz w:val="28"/>
        </w:rPr>
      </w:pPr>
      <w:r w:rsidRPr="008F3440">
        <w:rPr>
          <w:sz w:val="28"/>
        </w:rPr>
        <w:t>ГОРОДСКОГО ОКРУГА МЫТИЩИ</w:t>
      </w:r>
    </w:p>
    <w:p w:rsidR="008F3440" w:rsidRPr="008F3440" w:rsidRDefault="008F3440">
      <w:pPr>
        <w:pStyle w:val="Standard"/>
        <w:contextualSpacing/>
        <w:jc w:val="center"/>
        <w:rPr>
          <w:sz w:val="28"/>
        </w:rPr>
      </w:pPr>
      <w:r w:rsidRPr="008F3440">
        <w:rPr>
          <w:sz w:val="28"/>
        </w:rPr>
        <w:t>МОСКОВСКОЙ ОБЛАСТИ</w:t>
      </w:r>
    </w:p>
    <w:p w:rsidR="008F3440" w:rsidRPr="008F3440" w:rsidRDefault="008F3440">
      <w:pPr>
        <w:pStyle w:val="Standard"/>
        <w:contextualSpacing/>
        <w:jc w:val="center"/>
        <w:rPr>
          <w:sz w:val="28"/>
        </w:rPr>
      </w:pPr>
      <w:r w:rsidRPr="008F3440">
        <w:rPr>
          <w:sz w:val="28"/>
        </w:rPr>
        <w:t>ПОСТАНОВЛЕНИЕ</w:t>
      </w:r>
    </w:p>
    <w:p w:rsidR="008F3440" w:rsidRPr="008F3440" w:rsidRDefault="008F3440">
      <w:pPr>
        <w:pStyle w:val="Standard"/>
        <w:contextualSpacing/>
        <w:jc w:val="center"/>
        <w:rPr>
          <w:sz w:val="28"/>
        </w:rPr>
      </w:pPr>
      <w:r w:rsidRPr="008F3440">
        <w:rPr>
          <w:sz w:val="28"/>
        </w:rPr>
        <w:t>19.12.2023 № 6661</w:t>
      </w: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262FBA" w:rsidRDefault="00262FBA">
      <w:pPr>
        <w:pStyle w:val="Standard"/>
        <w:contextualSpacing/>
        <w:jc w:val="center"/>
        <w:rPr>
          <w:b/>
          <w:sz w:val="28"/>
        </w:rPr>
      </w:pPr>
    </w:p>
    <w:p w:rsidR="00A46E59" w:rsidRDefault="00A46E59" w:rsidP="00006866">
      <w:pPr>
        <w:pStyle w:val="Standard"/>
        <w:contextualSpacing/>
        <w:rPr>
          <w:b/>
          <w:sz w:val="28"/>
        </w:rPr>
      </w:pPr>
      <w:bookmarkStart w:id="0" w:name="_GoBack"/>
      <w:bookmarkEnd w:id="0"/>
    </w:p>
    <w:p w:rsidR="00D047A7" w:rsidRDefault="00D047A7" w:rsidP="00006866">
      <w:pPr>
        <w:pStyle w:val="Standard"/>
        <w:contextualSpacing/>
        <w:rPr>
          <w:b/>
          <w:sz w:val="28"/>
        </w:rPr>
      </w:pPr>
    </w:p>
    <w:p w:rsidR="00BB0278" w:rsidRDefault="00BB0278" w:rsidP="00BB0278">
      <w:pPr>
        <w:pStyle w:val="Default"/>
      </w:pPr>
    </w:p>
    <w:p w:rsidR="00BB0278" w:rsidRPr="00731B25" w:rsidRDefault="00176B28" w:rsidP="00BB0278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работе</w:t>
      </w:r>
      <w:r w:rsidR="00843545">
        <w:rPr>
          <w:rFonts w:ascii="Times New Roman" w:hAnsi="Times New Roman"/>
          <w:sz w:val="28"/>
          <w:szCs w:val="28"/>
        </w:rPr>
        <w:t xml:space="preserve"> </w:t>
      </w:r>
      <w:r w:rsidR="00BB0278" w:rsidRPr="00BB0278">
        <w:rPr>
          <w:rFonts w:ascii="Times New Roman" w:hAnsi="Times New Roman"/>
          <w:sz w:val="28"/>
          <w:szCs w:val="28"/>
        </w:rPr>
        <w:t xml:space="preserve">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B0278" w:rsidRPr="00BB0278">
        <w:rPr>
          <w:rFonts w:ascii="Times New Roman" w:hAnsi="Times New Roman"/>
          <w:sz w:val="28"/>
          <w:szCs w:val="28"/>
        </w:rPr>
        <w:t xml:space="preserve">и подлежащими сносу в целях принятия решения о комплексном </w:t>
      </w:r>
      <w:r w:rsidR="00BB0278" w:rsidRPr="00731B25">
        <w:rPr>
          <w:rFonts w:ascii="Times New Roman" w:hAnsi="Times New Roman"/>
          <w:sz w:val="28"/>
          <w:szCs w:val="28"/>
        </w:rPr>
        <w:t xml:space="preserve">развитии территории </w:t>
      </w:r>
      <w:r w:rsidR="00BB0278" w:rsidRPr="00731B25">
        <w:rPr>
          <w:rFonts w:ascii="Times New Roman" w:hAnsi="Times New Roman"/>
          <w:sz w:val="28"/>
        </w:rPr>
        <w:t xml:space="preserve">по инициативе органа местного самоуправления городского округа Мытищи </w:t>
      </w:r>
      <w:r w:rsidR="00843545">
        <w:rPr>
          <w:rFonts w:ascii="Times New Roman" w:eastAsia="Calibri" w:hAnsi="Times New Roman"/>
          <w:sz w:val="28"/>
          <w:szCs w:val="28"/>
        </w:rPr>
        <w:t xml:space="preserve">по адресу: </w:t>
      </w:r>
      <w:r w:rsidR="00BB0278" w:rsidRPr="00731B25">
        <w:rPr>
          <w:rFonts w:ascii="Times New Roman" w:eastAsia="Calibri" w:hAnsi="Times New Roman"/>
          <w:bCs/>
          <w:sz w:val="28"/>
          <w:szCs w:val="28"/>
        </w:rPr>
        <w:t xml:space="preserve">Московская область, г.о. Мытищи, д. </w:t>
      </w:r>
      <w:proofErr w:type="spellStart"/>
      <w:r w:rsidR="00BB0278" w:rsidRPr="00731B25">
        <w:rPr>
          <w:rFonts w:ascii="Times New Roman" w:eastAsia="Calibri" w:hAnsi="Times New Roman"/>
          <w:bCs/>
          <w:sz w:val="28"/>
          <w:szCs w:val="28"/>
        </w:rPr>
        <w:t>Болтино</w:t>
      </w:r>
      <w:proofErr w:type="spellEnd"/>
    </w:p>
    <w:p w:rsidR="00843545" w:rsidRPr="00731B25" w:rsidRDefault="00843545" w:rsidP="00843545">
      <w:pPr>
        <w:pStyle w:val="Standard"/>
        <w:contextualSpacing/>
        <w:rPr>
          <w:b/>
          <w:sz w:val="28"/>
        </w:rPr>
      </w:pPr>
    </w:p>
    <w:p w:rsidR="00A46E59" w:rsidRPr="00731B25" w:rsidRDefault="006B4C5F" w:rsidP="00731B25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E6D7E" w:rsidRPr="00731B25">
        <w:rPr>
          <w:rFonts w:ascii="Times New Roman" w:hAnsi="Times New Roman"/>
          <w:sz w:val="28"/>
        </w:rPr>
        <w:t xml:space="preserve">В соответствии с пунктом 1 части 4 статьи 65 Градостроительного кодекса Российской Федерации, Федеральным законом от 06.10.2003 </w:t>
      </w:r>
      <w:r w:rsidR="002E6D7E" w:rsidRPr="00731B25">
        <w:rPr>
          <w:rFonts w:ascii="Times New Roman" w:hAnsi="Times New Roman"/>
          <w:sz w:val="28"/>
        </w:rPr>
        <w:br/>
        <w:t xml:space="preserve">№ 131-ФЗ «Об общих принципах организации местного самоуправления </w:t>
      </w:r>
      <w:r w:rsidR="002E6D7E" w:rsidRPr="00731B25">
        <w:rPr>
          <w:rFonts w:ascii="Times New Roman" w:hAnsi="Times New Roman"/>
          <w:sz w:val="28"/>
        </w:rPr>
        <w:br/>
        <w:t xml:space="preserve">в Российской Федерации», Положением о признании объектов капитального строительства, за исключением многоквартирных домов, аварийными </w:t>
      </w:r>
      <w:r w:rsidR="00D047A7" w:rsidRPr="00731B25">
        <w:rPr>
          <w:rFonts w:ascii="Times New Roman" w:hAnsi="Times New Roman"/>
          <w:sz w:val="28"/>
        </w:rPr>
        <w:br/>
      </w:r>
      <w:r w:rsidR="002E6D7E" w:rsidRPr="00731B25">
        <w:rPr>
          <w:rFonts w:ascii="Times New Roman" w:hAnsi="Times New Roman"/>
          <w:sz w:val="28"/>
        </w:rPr>
        <w:t xml:space="preserve">и подлежащими сносу в целях принятия решения о комплексном развитии территории по инициативе органа местного самоуправления, утвержденным постановлением Правительства Российской Федерации от 17.05.2017 № 577, постановлением Администрации городского округа </w:t>
      </w:r>
      <w:r w:rsidR="000B14A3" w:rsidRPr="00731B25">
        <w:rPr>
          <w:rFonts w:ascii="Times New Roman" w:hAnsi="Times New Roman"/>
          <w:sz w:val="28"/>
        </w:rPr>
        <w:t xml:space="preserve">Мытищи </w:t>
      </w:r>
      <w:r w:rsidR="00006866" w:rsidRPr="00731B25">
        <w:rPr>
          <w:rFonts w:ascii="Times New Roman" w:hAnsi="Times New Roman"/>
          <w:sz w:val="28"/>
        </w:rPr>
        <w:t xml:space="preserve">от </w:t>
      </w:r>
      <w:r w:rsidR="002E6D7E" w:rsidRPr="00731B25">
        <w:rPr>
          <w:rFonts w:ascii="Times New Roman" w:hAnsi="Times New Roman"/>
          <w:sz w:val="28"/>
        </w:rPr>
        <w:t>0</w:t>
      </w:r>
      <w:r w:rsidR="000B14A3" w:rsidRPr="00731B25">
        <w:rPr>
          <w:rFonts w:ascii="Times New Roman" w:hAnsi="Times New Roman"/>
          <w:sz w:val="28"/>
        </w:rPr>
        <w:t>8</w:t>
      </w:r>
      <w:r w:rsidR="002E6D7E" w:rsidRPr="00731B25">
        <w:rPr>
          <w:rFonts w:ascii="Times New Roman" w:hAnsi="Times New Roman"/>
          <w:sz w:val="28"/>
        </w:rPr>
        <w:t>.</w:t>
      </w:r>
      <w:r w:rsidR="000B14A3" w:rsidRPr="00731B25">
        <w:rPr>
          <w:rFonts w:ascii="Times New Roman" w:hAnsi="Times New Roman"/>
          <w:sz w:val="28"/>
        </w:rPr>
        <w:t>11</w:t>
      </w:r>
      <w:r w:rsidR="002E6D7E" w:rsidRPr="00731B25">
        <w:rPr>
          <w:rFonts w:ascii="Times New Roman" w:hAnsi="Times New Roman"/>
          <w:sz w:val="28"/>
        </w:rPr>
        <w:t xml:space="preserve">.2022 </w:t>
      </w:r>
      <w:r w:rsidR="00D047A7" w:rsidRPr="00731B25">
        <w:rPr>
          <w:rFonts w:ascii="Times New Roman" w:hAnsi="Times New Roman"/>
          <w:sz w:val="28"/>
        </w:rPr>
        <w:br/>
      </w:r>
      <w:r w:rsidR="002E6D7E" w:rsidRPr="00731B25">
        <w:rPr>
          <w:rFonts w:ascii="Times New Roman" w:hAnsi="Times New Roman"/>
          <w:sz w:val="28"/>
        </w:rPr>
        <w:t>№ 5</w:t>
      </w:r>
      <w:r w:rsidR="000B14A3" w:rsidRPr="00731B25">
        <w:rPr>
          <w:rFonts w:ascii="Times New Roman" w:hAnsi="Times New Roman"/>
          <w:sz w:val="28"/>
        </w:rPr>
        <w:t>190</w:t>
      </w:r>
      <w:r w:rsidR="002E6D7E" w:rsidRPr="00731B25">
        <w:rPr>
          <w:rFonts w:ascii="Times New Roman" w:hAnsi="Times New Roman"/>
          <w:sz w:val="28"/>
        </w:rPr>
        <w:t xml:space="preserve"> </w:t>
      </w:r>
      <w:r w:rsidR="000B14A3" w:rsidRPr="00731B25">
        <w:rPr>
          <w:rFonts w:ascii="Times New Roman" w:hAnsi="Times New Roman"/>
          <w:sz w:val="28"/>
        </w:rPr>
        <w:t>(</w:t>
      </w:r>
      <w:r w:rsidR="00944A6D" w:rsidRPr="00731B25">
        <w:rPr>
          <w:rFonts w:ascii="Times New Roman" w:hAnsi="Times New Roman"/>
          <w:sz w:val="28"/>
        </w:rPr>
        <w:t xml:space="preserve">с изм. от </w:t>
      </w:r>
      <w:r w:rsidR="003D7DE0" w:rsidRPr="00731B25">
        <w:rPr>
          <w:rFonts w:ascii="Times New Roman" w:hAnsi="Times New Roman"/>
          <w:sz w:val="28"/>
        </w:rPr>
        <w:t xml:space="preserve">07.03.2023 №989) </w:t>
      </w:r>
      <w:r w:rsidR="002E6D7E" w:rsidRPr="00731B25">
        <w:rPr>
          <w:rFonts w:ascii="Times New Roman" w:hAnsi="Times New Roman"/>
          <w:sz w:val="28"/>
        </w:rPr>
        <w:t xml:space="preserve">«Об утверждении порядка принятия решения </w:t>
      </w:r>
      <w:r w:rsidR="002E6D7E" w:rsidRPr="00731B25">
        <w:rPr>
          <w:rFonts w:ascii="Times New Roman" w:hAnsi="Times New Roman"/>
          <w:sz w:val="28"/>
        </w:rPr>
        <w:br/>
        <w:t>о создании межведомственной комиссии по проведению оценки фактического состояния</w:t>
      </w:r>
      <w:r w:rsidR="00553922" w:rsidRPr="00731B25">
        <w:rPr>
          <w:rFonts w:ascii="Times New Roman" w:hAnsi="Times New Roman"/>
          <w:sz w:val="28"/>
        </w:rPr>
        <w:t xml:space="preserve"> </w:t>
      </w:r>
      <w:r w:rsidR="002E6D7E" w:rsidRPr="00731B25">
        <w:rPr>
          <w:rFonts w:ascii="Times New Roman" w:hAnsi="Times New Roman"/>
          <w:sz w:val="28"/>
        </w:rPr>
        <w:t>объекта капитального строительства</w:t>
      </w:r>
      <w:r w:rsidR="00553922" w:rsidRPr="00731B25">
        <w:rPr>
          <w:rFonts w:ascii="Times New Roman" w:hAnsi="Times New Roman"/>
          <w:sz w:val="28"/>
        </w:rPr>
        <w:t xml:space="preserve"> </w:t>
      </w:r>
      <w:r w:rsidR="002E6D7E" w:rsidRPr="00731B25">
        <w:rPr>
          <w:rFonts w:ascii="Times New Roman" w:hAnsi="Times New Roman"/>
          <w:sz w:val="28"/>
        </w:rPr>
        <w:t xml:space="preserve">(за исключением многоквартирных домов) и (или) территории, на которой расположен такой объект капитального строительства, для признания его аварийным </w:t>
      </w:r>
      <w:r w:rsidR="00553922" w:rsidRPr="00731B25">
        <w:rPr>
          <w:rFonts w:ascii="Times New Roman" w:hAnsi="Times New Roman"/>
          <w:sz w:val="28"/>
        </w:rPr>
        <w:t xml:space="preserve">                                            </w:t>
      </w:r>
      <w:r w:rsidR="002E6D7E" w:rsidRPr="00731B25">
        <w:rPr>
          <w:rFonts w:ascii="Times New Roman" w:hAnsi="Times New Roman"/>
          <w:sz w:val="28"/>
        </w:rPr>
        <w:t xml:space="preserve">и </w:t>
      </w:r>
      <w:r w:rsidR="002E6D7E" w:rsidRPr="00731B25">
        <w:rPr>
          <w:rFonts w:ascii="Times New Roman" w:hAnsi="Times New Roman"/>
          <w:color w:val="auto"/>
          <w:sz w:val="28"/>
        </w:rPr>
        <w:t>подлежащим сносу в целях принятия решения о ком</w:t>
      </w:r>
      <w:r w:rsidR="001B0253" w:rsidRPr="00731B25">
        <w:rPr>
          <w:rFonts w:ascii="Times New Roman" w:hAnsi="Times New Roman"/>
          <w:color w:val="auto"/>
          <w:sz w:val="28"/>
        </w:rPr>
        <w:t xml:space="preserve">плексном развитии территории», </w:t>
      </w:r>
      <w:r w:rsidR="00E06E5A">
        <w:rPr>
          <w:rFonts w:ascii="Times New Roman" w:hAnsi="Times New Roman"/>
          <w:color w:val="auto"/>
          <w:sz w:val="28"/>
        </w:rPr>
        <w:t>п</w:t>
      </w:r>
      <w:r w:rsidR="00731B25">
        <w:rPr>
          <w:rFonts w:ascii="Times New Roman" w:hAnsi="Times New Roman"/>
          <w:color w:val="auto"/>
          <w:sz w:val="28"/>
        </w:rPr>
        <w:t xml:space="preserve">остановлением Администрации городского округа Мытищи </w:t>
      </w:r>
      <w:r w:rsidR="00E06E5A">
        <w:rPr>
          <w:rFonts w:ascii="Times New Roman" w:hAnsi="Times New Roman"/>
          <w:color w:val="auto"/>
          <w:sz w:val="28"/>
        </w:rPr>
        <w:t xml:space="preserve">                </w:t>
      </w:r>
      <w:r w:rsidR="00731B25">
        <w:rPr>
          <w:rFonts w:ascii="Times New Roman" w:hAnsi="Times New Roman"/>
          <w:color w:val="auto"/>
          <w:sz w:val="28"/>
        </w:rPr>
        <w:t>от 05.10.2023 № 5168 «</w:t>
      </w:r>
      <w:r w:rsidR="00731B25" w:rsidRPr="00731B25">
        <w:rPr>
          <w:rFonts w:ascii="Times New Roman" w:hAnsi="Times New Roman"/>
          <w:sz w:val="28"/>
        </w:rPr>
        <w:t>О создании межведомственной к</w:t>
      </w:r>
      <w:r w:rsidR="00731B25">
        <w:rPr>
          <w:rFonts w:ascii="Times New Roman" w:hAnsi="Times New Roman"/>
          <w:sz w:val="28"/>
        </w:rPr>
        <w:t xml:space="preserve">омиссии по проведению оценки </w:t>
      </w:r>
      <w:r w:rsidR="00731B25" w:rsidRPr="00731B25">
        <w:rPr>
          <w:rFonts w:ascii="Times New Roman" w:hAnsi="Times New Roman"/>
          <w:sz w:val="28"/>
        </w:rPr>
        <w:t>фактического состояния объектов капитального строительства                                        (за исключением многоквартирных домов) и (или) терр</w:t>
      </w:r>
      <w:r w:rsidR="00731B25">
        <w:rPr>
          <w:rFonts w:ascii="Times New Roman" w:hAnsi="Times New Roman"/>
          <w:sz w:val="28"/>
        </w:rPr>
        <w:t xml:space="preserve">итории, </w:t>
      </w:r>
      <w:r w:rsidR="00731B25" w:rsidRPr="00731B25">
        <w:rPr>
          <w:rFonts w:ascii="Times New Roman" w:hAnsi="Times New Roman"/>
          <w:sz w:val="28"/>
        </w:rPr>
        <w:t>на которой расположены такие объекты капитального строительства,                                                      для признания их аварийными и подлежащими сносу в целях принятия решения о комплексном развитии территории по инициативе органа местного самоуправления городского округа Мытищи</w:t>
      </w:r>
      <w:r w:rsidR="00731B25">
        <w:rPr>
          <w:rFonts w:ascii="Times New Roman" w:hAnsi="Times New Roman"/>
          <w:sz w:val="28"/>
        </w:rPr>
        <w:t xml:space="preserve">», </w:t>
      </w:r>
      <w:r w:rsidR="000A682F" w:rsidRPr="00731B25">
        <w:rPr>
          <w:rFonts w:ascii="Times New Roman" w:hAnsi="Times New Roman"/>
          <w:color w:val="auto"/>
          <w:sz w:val="28"/>
        </w:rPr>
        <w:t xml:space="preserve">руководствуясь </w:t>
      </w:r>
      <w:r w:rsidR="002E6D7E" w:rsidRPr="00731B25">
        <w:rPr>
          <w:rFonts w:ascii="Times New Roman" w:hAnsi="Times New Roman"/>
          <w:color w:val="auto"/>
          <w:sz w:val="28"/>
        </w:rPr>
        <w:t>Устав</w:t>
      </w:r>
      <w:r w:rsidR="000A682F" w:rsidRPr="00731B25">
        <w:rPr>
          <w:rFonts w:ascii="Times New Roman" w:hAnsi="Times New Roman"/>
          <w:color w:val="auto"/>
          <w:sz w:val="28"/>
        </w:rPr>
        <w:t>ом</w:t>
      </w:r>
      <w:r w:rsidR="002E6D7E" w:rsidRPr="00731B25">
        <w:rPr>
          <w:rFonts w:ascii="Times New Roman" w:hAnsi="Times New Roman"/>
          <w:color w:val="auto"/>
          <w:sz w:val="28"/>
        </w:rPr>
        <w:t xml:space="preserve"> городского округа </w:t>
      </w:r>
      <w:r w:rsidR="000A682F" w:rsidRPr="00731B25">
        <w:rPr>
          <w:rFonts w:ascii="Times New Roman" w:hAnsi="Times New Roman"/>
          <w:color w:val="auto"/>
          <w:sz w:val="28"/>
        </w:rPr>
        <w:t xml:space="preserve">Мытищи </w:t>
      </w:r>
      <w:r w:rsidR="00475764" w:rsidRPr="00731B25">
        <w:rPr>
          <w:rFonts w:ascii="Times New Roman" w:hAnsi="Times New Roman"/>
          <w:color w:val="auto"/>
          <w:sz w:val="28"/>
        </w:rPr>
        <w:t>Московской области</w:t>
      </w:r>
      <w:r w:rsidR="00891E13" w:rsidRPr="00731B25">
        <w:rPr>
          <w:rFonts w:ascii="Times New Roman" w:hAnsi="Times New Roman"/>
          <w:color w:val="auto"/>
          <w:sz w:val="28"/>
        </w:rPr>
        <w:t>,</w:t>
      </w:r>
    </w:p>
    <w:p w:rsidR="009C24F3" w:rsidRPr="00731B25" w:rsidRDefault="009C24F3" w:rsidP="00C31EE3">
      <w:pPr>
        <w:pStyle w:val="Standard"/>
        <w:contextualSpacing/>
        <w:jc w:val="both"/>
        <w:rPr>
          <w:sz w:val="28"/>
        </w:rPr>
      </w:pPr>
    </w:p>
    <w:p w:rsidR="00475764" w:rsidRPr="00731B25" w:rsidRDefault="00C31EE3" w:rsidP="00C31EE3">
      <w:pPr>
        <w:pStyle w:val="Bodytext20"/>
        <w:tabs>
          <w:tab w:val="left" w:pos="3765"/>
        </w:tabs>
        <w:spacing w:before="0" w:after="0" w:line="240" w:lineRule="auto"/>
        <w:contextualSpacing/>
      </w:pPr>
      <w:r>
        <w:tab/>
      </w:r>
      <w:r w:rsidRPr="00731B25">
        <w:t>ПОСТАНОВЛЯЮ:</w:t>
      </w:r>
    </w:p>
    <w:p w:rsidR="00475764" w:rsidRPr="00731B25" w:rsidRDefault="00475764">
      <w:pPr>
        <w:pStyle w:val="Standard"/>
        <w:ind w:firstLine="709"/>
        <w:contextualSpacing/>
        <w:jc w:val="both"/>
        <w:rPr>
          <w:sz w:val="28"/>
        </w:rPr>
      </w:pPr>
    </w:p>
    <w:p w:rsidR="00C31EE3" w:rsidRDefault="00C31EE3" w:rsidP="00EB0A25">
      <w:pPr>
        <w:pStyle w:val="Default"/>
        <w:tabs>
          <w:tab w:val="left" w:pos="0"/>
          <w:tab w:val="left" w:pos="426"/>
          <w:tab w:val="left" w:pos="567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B0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состав межведомственной комиссии </w:t>
      </w:r>
      <w:r w:rsidR="00484E8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по проведению оценки фактического состояния объектов капитального строительства (за исключением многоквартирных домов) и (или) территории, </w:t>
      </w:r>
      <w:r w:rsidR="00E71C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на которой расположены такие объекты капитального строительства, </w:t>
      </w:r>
      <w:r w:rsidR="00E71C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для признания их аварийными и подлежащими сносу в целях принятия решения о комплексном развитии территории по инициативе </w:t>
      </w:r>
      <w:r w:rsidR="00E774B7" w:rsidRPr="00731B25">
        <w:rPr>
          <w:sz w:val="28"/>
        </w:rPr>
        <w:t>органа местного самоуправления городского округа Мытищи</w:t>
      </w:r>
      <w:r w:rsidR="00C556D9">
        <w:rPr>
          <w:sz w:val="28"/>
        </w:rPr>
        <w:t xml:space="preserve"> </w:t>
      </w:r>
      <w:r w:rsidR="00C556D9">
        <w:rPr>
          <w:rFonts w:eastAsia="Calibri"/>
          <w:sz w:val="28"/>
          <w:szCs w:val="28"/>
        </w:rPr>
        <w:t xml:space="preserve">по адресу: </w:t>
      </w:r>
      <w:r w:rsidR="00C556D9" w:rsidRPr="00731B25">
        <w:rPr>
          <w:rFonts w:eastAsia="Calibri"/>
          <w:bCs/>
          <w:sz w:val="28"/>
          <w:szCs w:val="28"/>
        </w:rPr>
        <w:t>Московская область,</w:t>
      </w:r>
      <w:r w:rsidR="00C556D9">
        <w:rPr>
          <w:rFonts w:eastAsia="Calibri"/>
          <w:bCs/>
          <w:sz w:val="28"/>
          <w:szCs w:val="28"/>
        </w:rPr>
        <w:t xml:space="preserve">             </w:t>
      </w:r>
      <w:r w:rsidR="00C556D9" w:rsidRPr="00731B25">
        <w:rPr>
          <w:rFonts w:eastAsia="Calibri"/>
          <w:bCs/>
          <w:sz w:val="28"/>
          <w:szCs w:val="28"/>
        </w:rPr>
        <w:t xml:space="preserve"> г.о. Мытищи, д. </w:t>
      </w:r>
      <w:proofErr w:type="spellStart"/>
      <w:r w:rsidR="00C556D9" w:rsidRPr="00731B25">
        <w:rPr>
          <w:rFonts w:eastAsia="Calibri"/>
          <w:bCs/>
          <w:sz w:val="28"/>
          <w:szCs w:val="28"/>
        </w:rPr>
        <w:t>Болтино</w:t>
      </w:r>
      <w:proofErr w:type="spellEnd"/>
      <w:r w:rsidR="00E7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–Комиссия). </w:t>
      </w:r>
    </w:p>
    <w:p w:rsidR="00C31EE3" w:rsidRDefault="00EB0A25" w:rsidP="00EB0A25">
      <w:pPr>
        <w:pStyle w:val="Default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C31EE3">
        <w:rPr>
          <w:sz w:val="28"/>
          <w:szCs w:val="28"/>
        </w:rPr>
        <w:t xml:space="preserve">Назначить дату заседания Комиссии </w:t>
      </w:r>
      <w:r w:rsidR="00C60E78">
        <w:rPr>
          <w:sz w:val="28"/>
          <w:szCs w:val="28"/>
        </w:rPr>
        <w:t>–</w:t>
      </w:r>
      <w:r w:rsidR="00C31EE3">
        <w:rPr>
          <w:sz w:val="28"/>
          <w:szCs w:val="28"/>
        </w:rPr>
        <w:t xml:space="preserve"> </w:t>
      </w:r>
      <w:r w:rsidR="00C60E78">
        <w:rPr>
          <w:color w:val="auto"/>
          <w:sz w:val="28"/>
          <w:szCs w:val="28"/>
        </w:rPr>
        <w:t>21.12.2023</w:t>
      </w:r>
      <w:r w:rsidR="00C31EE3">
        <w:rPr>
          <w:sz w:val="28"/>
          <w:szCs w:val="28"/>
        </w:rPr>
        <w:t xml:space="preserve">. Время проведения заседания – </w:t>
      </w:r>
      <w:r w:rsidR="00484E8D">
        <w:rPr>
          <w:color w:val="auto"/>
          <w:sz w:val="28"/>
          <w:szCs w:val="28"/>
        </w:rPr>
        <w:t>16.00</w:t>
      </w:r>
      <w:r w:rsidR="00C31EE3">
        <w:rPr>
          <w:sz w:val="28"/>
          <w:szCs w:val="28"/>
        </w:rPr>
        <w:t xml:space="preserve">. </w:t>
      </w:r>
    </w:p>
    <w:p w:rsidR="00C31EE3" w:rsidRDefault="00EB0A25" w:rsidP="00EB0A25">
      <w:pPr>
        <w:pStyle w:val="Default"/>
        <w:tabs>
          <w:tab w:val="left" w:pos="0"/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1EE3">
        <w:rPr>
          <w:sz w:val="28"/>
          <w:szCs w:val="28"/>
        </w:rPr>
        <w:t xml:space="preserve">Определить местом проведения заседания Комиссии здание Администрации городского округа </w:t>
      </w:r>
      <w:r w:rsidR="00E774B7">
        <w:rPr>
          <w:sz w:val="28"/>
          <w:szCs w:val="28"/>
        </w:rPr>
        <w:t>Мытищи</w:t>
      </w:r>
      <w:r w:rsidR="00C31EE3">
        <w:rPr>
          <w:sz w:val="28"/>
          <w:szCs w:val="28"/>
        </w:rPr>
        <w:t xml:space="preserve"> Московской области по адресу: Московская область,</w:t>
      </w:r>
      <w:r w:rsidR="00843545">
        <w:rPr>
          <w:sz w:val="28"/>
          <w:szCs w:val="28"/>
        </w:rPr>
        <w:t xml:space="preserve"> г.о Мытищи,</w:t>
      </w:r>
      <w:r w:rsidR="00C31EE3">
        <w:rPr>
          <w:sz w:val="28"/>
          <w:szCs w:val="28"/>
        </w:rPr>
        <w:t xml:space="preserve"> г. </w:t>
      </w:r>
      <w:r w:rsidR="00E774B7">
        <w:rPr>
          <w:sz w:val="28"/>
          <w:szCs w:val="28"/>
        </w:rPr>
        <w:t>Мытищи,</w:t>
      </w:r>
      <w:r w:rsidR="00C31EE3">
        <w:rPr>
          <w:sz w:val="28"/>
          <w:szCs w:val="28"/>
        </w:rPr>
        <w:t xml:space="preserve"> </w:t>
      </w:r>
      <w:proofErr w:type="spellStart"/>
      <w:r w:rsidR="00E774B7">
        <w:rPr>
          <w:sz w:val="28"/>
          <w:szCs w:val="28"/>
        </w:rPr>
        <w:t>Новомытищинский</w:t>
      </w:r>
      <w:proofErr w:type="spellEnd"/>
      <w:r w:rsidR="00E774B7">
        <w:rPr>
          <w:sz w:val="28"/>
          <w:szCs w:val="28"/>
        </w:rPr>
        <w:t xml:space="preserve"> пр-т 36/7</w:t>
      </w:r>
      <w:r w:rsidR="00484E8D">
        <w:rPr>
          <w:sz w:val="28"/>
          <w:szCs w:val="28"/>
        </w:rPr>
        <w:t xml:space="preserve">, </w:t>
      </w:r>
      <w:proofErr w:type="spellStart"/>
      <w:r w:rsidR="00484E8D">
        <w:rPr>
          <w:sz w:val="28"/>
          <w:szCs w:val="28"/>
        </w:rPr>
        <w:t>конференц</w:t>
      </w:r>
      <w:r w:rsidR="00782CBC">
        <w:rPr>
          <w:sz w:val="28"/>
          <w:szCs w:val="28"/>
        </w:rPr>
        <w:t>зал</w:t>
      </w:r>
      <w:proofErr w:type="spellEnd"/>
      <w:r w:rsidR="00C31EE3">
        <w:rPr>
          <w:sz w:val="28"/>
          <w:szCs w:val="28"/>
        </w:rPr>
        <w:t xml:space="preserve">. </w:t>
      </w:r>
    </w:p>
    <w:p w:rsidR="00E73612" w:rsidRDefault="00C31EE3" w:rsidP="00EB0A25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="00E73612" w:rsidRPr="00E73612">
        <w:rPr>
          <w:sz w:val="28"/>
          <w:szCs w:val="28"/>
        </w:rPr>
        <w:t xml:space="preserve"> </w:t>
      </w:r>
      <w:r w:rsidR="00EB0A25">
        <w:rPr>
          <w:sz w:val="28"/>
          <w:szCs w:val="28"/>
        </w:rPr>
        <w:t xml:space="preserve"> </w:t>
      </w:r>
      <w:r w:rsidR="00E73612">
        <w:rPr>
          <w:sz w:val="28"/>
          <w:szCs w:val="28"/>
        </w:rPr>
        <w:t>Настоящее постановление подлежит официальному опубликованию                     в газете городского округа Мытищи «Официальные Мытищи» и размещению             на официальном сайте органов местного самоуправления городского округа Мытищи.</w:t>
      </w:r>
    </w:p>
    <w:p w:rsidR="00262FBA" w:rsidRPr="00731B25" w:rsidRDefault="00C31EE3" w:rsidP="00EB0A25">
      <w:pPr>
        <w:pStyle w:val="Default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0A25">
        <w:rPr>
          <w:sz w:val="28"/>
          <w:szCs w:val="28"/>
        </w:rPr>
        <w:t xml:space="preserve"> </w:t>
      </w:r>
      <w:r w:rsidR="00E73612" w:rsidRPr="009C24F3">
        <w:rPr>
          <w:rFonts w:eastAsia="Calibri"/>
          <w:sz w:val="28"/>
          <w:szCs w:val="28"/>
        </w:rPr>
        <w:t>Контроль за выполнением настоящего постановления возложить</w:t>
      </w:r>
      <w:r w:rsidR="00E73612">
        <w:rPr>
          <w:rFonts w:eastAsia="Calibri"/>
          <w:sz w:val="28"/>
          <w:szCs w:val="28"/>
        </w:rPr>
        <w:t xml:space="preserve"> </w:t>
      </w:r>
      <w:r w:rsidR="00E71C79">
        <w:rPr>
          <w:rFonts w:eastAsia="Calibri"/>
          <w:sz w:val="28"/>
          <w:szCs w:val="28"/>
        </w:rPr>
        <w:t xml:space="preserve">                      </w:t>
      </w:r>
      <w:r w:rsidR="00E73612" w:rsidRPr="009C24F3">
        <w:rPr>
          <w:rFonts w:eastAsia="Calibri"/>
          <w:sz w:val="28"/>
          <w:szCs w:val="28"/>
        </w:rPr>
        <w:t>на заместителя Главы Администрации городского округа Мытищи А.Г. Асеева.</w:t>
      </w:r>
    </w:p>
    <w:p w:rsidR="00262FBA" w:rsidRPr="00731B25" w:rsidRDefault="00262FBA" w:rsidP="00EB0A25">
      <w:pPr>
        <w:pStyle w:val="Standard"/>
        <w:tabs>
          <w:tab w:val="left" w:pos="0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731B25" w:rsidRDefault="00262FBA" w:rsidP="00EB0A25">
      <w:pPr>
        <w:pStyle w:val="Standard"/>
        <w:tabs>
          <w:tab w:val="left" w:pos="0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62FBA" w:rsidRPr="00731B25" w:rsidRDefault="00262FBA" w:rsidP="00262FBA">
      <w:pPr>
        <w:pStyle w:val="Standard"/>
        <w:tabs>
          <w:tab w:val="left" w:pos="1276"/>
        </w:tabs>
        <w:ind w:firstLine="709"/>
        <w:contextualSpacing/>
        <w:jc w:val="both"/>
        <w:rPr>
          <w:rFonts w:eastAsia="Calibri"/>
        </w:rPr>
      </w:pPr>
    </w:p>
    <w:p w:rsidR="00262FBA" w:rsidRPr="00731B25" w:rsidRDefault="00262FBA" w:rsidP="00262FBA">
      <w:pPr>
        <w:jc w:val="both"/>
        <w:rPr>
          <w:rFonts w:ascii="Times New Roman" w:hAnsi="Times New Roman"/>
          <w:sz w:val="28"/>
          <w:szCs w:val="28"/>
        </w:rPr>
      </w:pPr>
      <w:r w:rsidRPr="00731B25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</w:r>
      <w:r w:rsidRPr="00731B25">
        <w:rPr>
          <w:rFonts w:ascii="Times New Roman" w:hAnsi="Times New Roman"/>
          <w:sz w:val="28"/>
          <w:szCs w:val="28"/>
        </w:rPr>
        <w:tab/>
        <w:t xml:space="preserve">                   Ю.О. Купецкая </w:t>
      </w:r>
    </w:p>
    <w:p w:rsidR="00BB0278" w:rsidRPr="00731B25" w:rsidRDefault="00BB0278" w:rsidP="00BB0278">
      <w:pPr>
        <w:pStyle w:val="Default"/>
      </w:pPr>
    </w:p>
    <w:p w:rsidR="00A46E59" w:rsidRPr="00731B25" w:rsidRDefault="00A46E59" w:rsidP="00BB0278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sectPr w:rsidR="00A46E59" w:rsidRPr="00731B25" w:rsidSect="00980BE1">
      <w:headerReference w:type="default" r:id="rId6"/>
      <w:headerReference w:type="first" r:id="rId7"/>
      <w:pgSz w:w="11906" w:h="16838"/>
      <w:pgMar w:top="1134" w:right="566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F3B" w:rsidRDefault="00D72F3B">
      <w:r>
        <w:separator/>
      </w:r>
    </w:p>
  </w:endnote>
  <w:endnote w:type="continuationSeparator" w:id="0">
    <w:p w:rsidR="00D72F3B" w:rsidRDefault="00D7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F3B" w:rsidRDefault="00D72F3B">
      <w:r>
        <w:separator/>
      </w:r>
    </w:p>
  </w:footnote>
  <w:footnote w:type="continuationSeparator" w:id="0">
    <w:p w:rsidR="00D72F3B" w:rsidRDefault="00D7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59" w:rsidRDefault="00A46E5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59"/>
    <w:rsid w:val="00006866"/>
    <w:rsid w:val="000317B4"/>
    <w:rsid w:val="00057F6D"/>
    <w:rsid w:val="000A682F"/>
    <w:rsid w:val="000B14A3"/>
    <w:rsid w:val="000D4B50"/>
    <w:rsid w:val="00176B28"/>
    <w:rsid w:val="001B0253"/>
    <w:rsid w:val="001B3927"/>
    <w:rsid w:val="001E26B0"/>
    <w:rsid w:val="00262FBA"/>
    <w:rsid w:val="002B2C89"/>
    <w:rsid w:val="002E6D7E"/>
    <w:rsid w:val="003665BF"/>
    <w:rsid w:val="003D7DE0"/>
    <w:rsid w:val="00447BC8"/>
    <w:rsid w:val="004608F5"/>
    <w:rsid w:val="004738FD"/>
    <w:rsid w:val="00475764"/>
    <w:rsid w:val="00482ECD"/>
    <w:rsid w:val="00484E8D"/>
    <w:rsid w:val="004963BA"/>
    <w:rsid w:val="004B6B78"/>
    <w:rsid w:val="004D2E14"/>
    <w:rsid w:val="004E17CC"/>
    <w:rsid w:val="0054407E"/>
    <w:rsid w:val="00553922"/>
    <w:rsid w:val="005A35AC"/>
    <w:rsid w:val="005C4D01"/>
    <w:rsid w:val="005D7EB7"/>
    <w:rsid w:val="00645C8B"/>
    <w:rsid w:val="006B4C5F"/>
    <w:rsid w:val="00731B25"/>
    <w:rsid w:val="00782CBC"/>
    <w:rsid w:val="007B70B9"/>
    <w:rsid w:val="00843545"/>
    <w:rsid w:val="00871C62"/>
    <w:rsid w:val="00891E13"/>
    <w:rsid w:val="008A0150"/>
    <w:rsid w:val="008B3A2B"/>
    <w:rsid w:val="008F3440"/>
    <w:rsid w:val="00944A6D"/>
    <w:rsid w:val="00980BE1"/>
    <w:rsid w:val="009C24F3"/>
    <w:rsid w:val="00A46E59"/>
    <w:rsid w:val="00B13C4F"/>
    <w:rsid w:val="00B34BE2"/>
    <w:rsid w:val="00B47E85"/>
    <w:rsid w:val="00BB0278"/>
    <w:rsid w:val="00BC7E4B"/>
    <w:rsid w:val="00C31EE3"/>
    <w:rsid w:val="00C556D9"/>
    <w:rsid w:val="00C60E78"/>
    <w:rsid w:val="00D047A7"/>
    <w:rsid w:val="00D4414D"/>
    <w:rsid w:val="00D553DE"/>
    <w:rsid w:val="00D72F3B"/>
    <w:rsid w:val="00DA30AF"/>
    <w:rsid w:val="00DC6CCC"/>
    <w:rsid w:val="00DF0387"/>
    <w:rsid w:val="00E06E5A"/>
    <w:rsid w:val="00E71C79"/>
    <w:rsid w:val="00E73612"/>
    <w:rsid w:val="00E774B7"/>
    <w:rsid w:val="00EB0A25"/>
    <w:rsid w:val="00F47B5B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F41"/>
  <w15:docId w15:val="{43E541DE-FB53-4C09-B031-C5E39C7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pPr>
      <w:keepNext/>
      <w:ind w:firstLine="540"/>
      <w:jc w:val="both"/>
      <w:outlineLvl w:val="0"/>
    </w:pPr>
    <w:rPr>
      <w:b/>
    </w:rPr>
  </w:style>
  <w:style w:type="paragraph" w:styleId="2">
    <w:name w:val="heading 2"/>
    <w:basedOn w:val="Standard"/>
    <w:next w:val="Standard"/>
    <w:link w:val="20"/>
    <w:uiPriority w:val="9"/>
    <w:qFormat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Standard"/>
    <w:next w:val="Standard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List"/>
    <w:basedOn w:val="Textbody"/>
    <w:link w:val="a4"/>
    <w:rPr>
      <w:rFonts w:ascii="Arial" w:hAnsi="Arial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Standard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Standard0"/>
    <w:link w:val="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basedOn w:val="Standard0"/>
    <w:link w:val="3"/>
    <w:rPr>
      <w:rFonts w:ascii="Cambria" w:hAnsi="Cambria"/>
      <w:b/>
      <w:sz w:val="26"/>
    </w:rPr>
  </w:style>
  <w:style w:type="paragraph" w:customStyle="1" w:styleId="13">
    <w:name w:val="Знак примечания1"/>
    <w:link w:val="a8"/>
    <w:rPr>
      <w:sz w:val="16"/>
    </w:rPr>
  </w:style>
  <w:style w:type="character" w:styleId="a8">
    <w:name w:val="annotation reference"/>
    <w:link w:val="13"/>
    <w:rPr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styleId="a9">
    <w:name w:val="caption"/>
    <w:basedOn w:val="Standard"/>
    <w:link w:val="aa"/>
    <w:pPr>
      <w:spacing w:before="120" w:after="120"/>
    </w:pPr>
    <w:rPr>
      <w:rFonts w:ascii="Arial" w:hAnsi="Arial"/>
      <w:i/>
    </w:rPr>
  </w:style>
  <w:style w:type="character" w:customStyle="1" w:styleId="aa">
    <w:name w:val="Название объекта Знак"/>
    <w:basedOn w:val="Standard0"/>
    <w:link w:val="a9"/>
    <w:rPr>
      <w:rFonts w:ascii="Arial" w:hAnsi="Arial"/>
      <w:i/>
      <w:sz w:val="24"/>
    </w:rPr>
  </w:style>
  <w:style w:type="paragraph" w:styleId="ab">
    <w:name w:val="Normal (Web)"/>
    <w:basedOn w:val="Standard"/>
    <w:link w:val="ac"/>
    <w:pPr>
      <w:spacing w:before="280" w:after="280"/>
    </w:pPr>
  </w:style>
  <w:style w:type="character" w:customStyle="1" w:styleId="ac">
    <w:name w:val="Обычный (веб) Знак"/>
    <w:basedOn w:val="Standard0"/>
    <w:link w:val="ab"/>
    <w:rPr>
      <w:rFonts w:ascii="Times New Roman" w:hAnsi="Times New Roman"/>
      <w:sz w:val="24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customStyle="1" w:styleId="ae">
    <w:name w:val="Текст выноски Знак"/>
    <w:link w:val="af"/>
    <w:rPr>
      <w:rFonts w:ascii="Tahoma" w:hAnsi="Tahoma"/>
      <w:sz w:val="16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Standard0"/>
    <w:link w:val="10"/>
    <w:rPr>
      <w:rFonts w:ascii="Times New Roman" w:hAnsi="Times New Roman"/>
      <w:b/>
      <w:sz w:val="24"/>
    </w:rPr>
  </w:style>
  <w:style w:type="paragraph" w:styleId="af0">
    <w:name w:val="header"/>
    <w:basedOn w:val="Standard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Standard0"/>
    <w:link w:val="af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ind w:firstLine="720"/>
    </w:pPr>
  </w:style>
  <w:style w:type="character" w:customStyle="1" w:styleId="ConsPlusNormal0">
    <w:name w:val="ConsPlusNormal"/>
    <w:link w:val="ConsPlusNormal"/>
  </w:style>
  <w:style w:type="paragraph" w:customStyle="1" w:styleId="16">
    <w:name w:val="Гиперссылка1"/>
    <w:link w:val="af1"/>
    <w:rPr>
      <w:color w:val="0000FF"/>
      <w:u w:val="single"/>
    </w:rPr>
  </w:style>
  <w:style w:type="character" w:styleId="af1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ighlight">
    <w:name w:val="highlight"/>
    <w:basedOn w:val="19"/>
    <w:link w:val="highlight0"/>
  </w:style>
  <w:style w:type="character" w:customStyle="1" w:styleId="highlight0">
    <w:name w:val="highlight"/>
    <w:basedOn w:val="a0"/>
    <w:link w:val="highligh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Standard"/>
    <w:link w:val="western0"/>
    <w:pPr>
      <w:spacing w:before="280" w:after="280"/>
    </w:pPr>
  </w:style>
  <w:style w:type="character" w:customStyle="1" w:styleId="western0">
    <w:name w:val="western"/>
    <w:basedOn w:val="Standard0"/>
    <w:link w:val="western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bodyindent">
    <w:name w:val="Text body indent"/>
    <w:basedOn w:val="Standard"/>
    <w:link w:val="Textbodyindent0"/>
    <w:pPr>
      <w:ind w:firstLine="708"/>
    </w:pPr>
    <w:rPr>
      <w:color w:val="333399"/>
      <w:sz w:val="20"/>
    </w:rPr>
  </w:style>
  <w:style w:type="character" w:customStyle="1" w:styleId="Textbodyindent0">
    <w:name w:val="Text body indent"/>
    <w:basedOn w:val="Standard0"/>
    <w:link w:val="Textbodyindent"/>
    <w:rPr>
      <w:rFonts w:ascii="Times New Roman" w:hAnsi="Times New Roman"/>
      <w:color w:val="333399"/>
      <w:sz w:val="20"/>
    </w:rPr>
  </w:style>
  <w:style w:type="paragraph" w:styleId="35">
    <w:name w:val="Body Text Indent 3"/>
    <w:basedOn w:val="Standard"/>
    <w:link w:val="36"/>
    <w:pPr>
      <w:ind w:firstLine="540"/>
      <w:jc w:val="both"/>
    </w:pPr>
    <w:rPr>
      <w:b/>
    </w:rPr>
  </w:style>
  <w:style w:type="character" w:customStyle="1" w:styleId="36">
    <w:name w:val="Основной текст с отступом 3 Знак"/>
    <w:basedOn w:val="Standard0"/>
    <w:link w:val="35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Balloon Text"/>
    <w:basedOn w:val="Standard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Standard0"/>
    <w:link w:val="af4"/>
    <w:rPr>
      <w:rFonts w:ascii="Tahoma" w:hAnsi="Tahoma"/>
      <w:sz w:val="16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af7">
    <w:name w:val="Верхний колонтитул Знак"/>
    <w:link w:val="af8"/>
    <w:rPr>
      <w:sz w:val="24"/>
    </w:rPr>
  </w:style>
  <w:style w:type="character" w:customStyle="1" w:styleId="af8">
    <w:name w:val="Верхний колонтитул Знак"/>
    <w:link w:val="af7"/>
    <w:rPr>
      <w:sz w:val="24"/>
    </w:rPr>
  </w:style>
  <w:style w:type="paragraph" w:styleId="af9">
    <w:name w:val="Title"/>
    <w:basedOn w:val="Standard"/>
    <w:next w:val="Textbody"/>
    <w:link w:val="afa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 Знак"/>
    <w:basedOn w:val="Standard0"/>
    <w:link w:val="af9"/>
    <w:rPr>
      <w:rFonts w:ascii="Arial" w:hAnsi="Arial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b/>
      <w:sz w:val="16"/>
    </w:rPr>
  </w:style>
  <w:style w:type="character" w:customStyle="1" w:styleId="ConsTitle0">
    <w:name w:val="ConsTitle"/>
    <w:link w:val="ConsTitle"/>
    <w:rPr>
      <w:b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Internetlink">
    <w:name w:val="Internet link"/>
    <w:link w:val="Internetlink0"/>
    <w:rPr>
      <w:color w:val="0000FF"/>
      <w:u w:val="single" w:color="000000"/>
    </w:rPr>
  </w:style>
  <w:style w:type="character" w:customStyle="1" w:styleId="Internetlink0">
    <w:name w:val="Internet link"/>
    <w:link w:val="Internetlink"/>
    <w:rPr>
      <w:color w:val="0000FF"/>
      <w:u w:val="single" w:color="000000"/>
    </w:rPr>
  </w:style>
  <w:style w:type="paragraph" w:customStyle="1" w:styleId="19">
    <w:name w:val="Основной шрифт абзаца1"/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character" w:customStyle="1" w:styleId="20">
    <w:name w:val="Заголовок 2 Знак"/>
    <w:basedOn w:val="Standard0"/>
    <w:link w:val="2"/>
    <w:rPr>
      <w:rFonts w:ascii="Arial" w:hAnsi="Arial"/>
      <w:b/>
      <w:sz w:val="22"/>
    </w:rPr>
  </w:style>
  <w:style w:type="paragraph" w:styleId="afb">
    <w:name w:val="annotation subject"/>
    <w:basedOn w:val="a5"/>
    <w:next w:val="a5"/>
    <w:link w:val="afc"/>
    <w:rPr>
      <w:b/>
    </w:rPr>
  </w:style>
  <w:style w:type="character" w:customStyle="1" w:styleId="afc">
    <w:name w:val="Тема примечания Знак"/>
    <w:basedOn w:val="a6"/>
    <w:link w:val="afb"/>
    <w:rPr>
      <w:b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Index">
    <w:name w:val="Index"/>
    <w:basedOn w:val="Standard"/>
    <w:link w:val="Index0"/>
    <w:rPr>
      <w:rFonts w:ascii="Arial" w:hAnsi="Arial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62FBA"/>
    <w:pPr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7576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75764"/>
    <w:pPr>
      <w:shd w:val="clear" w:color="auto" w:fill="FFFFFF"/>
      <w:spacing w:before="300" w:after="300" w:line="320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Марина Николаевна</dc:creator>
  <cp:lastModifiedBy>Шалимова Елена Валентиновна (общий отдел ММР)</cp:lastModifiedBy>
  <cp:revision>14</cp:revision>
  <cp:lastPrinted>2023-12-08T11:21:00Z</cp:lastPrinted>
  <dcterms:created xsi:type="dcterms:W3CDTF">2023-12-06T13:45:00Z</dcterms:created>
  <dcterms:modified xsi:type="dcterms:W3CDTF">2023-12-20T12:09:00Z</dcterms:modified>
</cp:coreProperties>
</file>